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1E8CEE" w14:textId="37C95949" w:rsidR="009D38CC" w:rsidRDefault="009D38CC" w:rsidP="009D38CC">
      <w:pPr>
        <w:rPr>
          <w:rFonts w:ascii="Times New Roman" w:hAnsi="Times New Roman" w:cs="Times New Roman"/>
          <w:sz w:val="24"/>
          <w:szCs w:val="24"/>
        </w:rPr>
      </w:pPr>
      <w:r w:rsidRPr="00373CED">
        <w:rPr>
          <w:rFonts w:ascii="Times New Roman" w:hAnsi="Times New Roman" w:cs="Times New Roman"/>
          <w:b/>
          <w:bCs/>
          <w:sz w:val="24"/>
          <w:szCs w:val="24"/>
          <w:lang w:val="es-MX"/>
        </w:rPr>
        <w:t>Apéndice C.</w:t>
      </w:r>
      <w:r>
        <w:rPr>
          <w:rFonts w:ascii="Times New Roman" w:hAnsi="Times New Roman" w:cs="Times New Roman"/>
          <w:sz w:val="24"/>
          <w:szCs w:val="24"/>
          <w:lang w:val="es-MX"/>
        </w:rPr>
        <w:t xml:space="preserve"> </w:t>
      </w:r>
      <w:r w:rsidRPr="00347C91">
        <w:rPr>
          <w:rFonts w:ascii="Times New Roman" w:hAnsi="Times New Roman" w:cs="Times New Roman"/>
          <w:sz w:val="24"/>
          <w:szCs w:val="24"/>
        </w:rPr>
        <w:t xml:space="preserve">Cálculos para Estimación de la demanda mensual por </w:t>
      </w:r>
      <w:r>
        <w:rPr>
          <w:rFonts w:ascii="Times New Roman" w:hAnsi="Times New Roman" w:cs="Times New Roman"/>
          <w:sz w:val="24"/>
          <w:szCs w:val="24"/>
        </w:rPr>
        <w:t>venta.</w:t>
      </w:r>
    </w:p>
    <w:p w14:paraId="39114973" w14:textId="77777777" w:rsidR="009D38CC" w:rsidRPr="00634835" w:rsidRDefault="009D38CC" w:rsidP="009D38CC">
      <w:pPr>
        <w:spacing w:before="100" w:beforeAutospacing="1" w:after="100" w:afterAutospacing="1"/>
        <w:ind w:firstLine="720"/>
        <w:rPr>
          <w:rFonts w:ascii="Times New Roman" w:hAnsi="Times New Roman" w:cs="Times New Roman"/>
          <w:sz w:val="24"/>
          <w:szCs w:val="24"/>
        </w:rPr>
      </w:pPr>
      <w:r w:rsidRPr="00634835">
        <w:rPr>
          <w:rFonts w:ascii="Times New Roman" w:hAnsi="Times New Roman" w:cs="Times New Roman"/>
          <w:sz w:val="24"/>
          <w:szCs w:val="24"/>
        </w:rPr>
        <w:t>A continuación, se enuncian los resultados, los cuales se realizaron teniendo en cuenta las siguientes consideraciones.</w:t>
      </w:r>
    </w:p>
    <w:p w14:paraId="673B8316" w14:textId="1ED81A0A" w:rsidR="009D38CC" w:rsidRPr="00634835" w:rsidRDefault="009D38CC" w:rsidP="009D38CC">
      <w:pPr>
        <w:ind w:left="720"/>
        <w:rPr>
          <w:rFonts w:ascii="Times New Roman" w:hAnsi="Times New Roman" w:cs="Times New Roman"/>
          <w:sz w:val="24"/>
          <w:szCs w:val="24"/>
        </w:rPr>
      </w:pPr>
      <w:proofErr w:type="gramStart"/>
      <w:r w:rsidRPr="00634835">
        <w:rPr>
          <w:rFonts w:ascii="Times New Roman" w:hAnsi="Times New Roman" w:cs="Times New Roman"/>
          <w:b/>
          <w:bCs/>
          <w:sz w:val="24"/>
          <w:szCs w:val="24"/>
        </w:rPr>
        <w:t>Total</w:t>
      </w:r>
      <w:proofErr w:type="gramEnd"/>
      <w:r w:rsidRPr="00634835">
        <w:rPr>
          <w:rFonts w:ascii="Times New Roman" w:hAnsi="Times New Roman" w:cs="Times New Roman"/>
          <w:b/>
          <w:bCs/>
          <w:sz w:val="24"/>
          <w:szCs w:val="24"/>
        </w:rPr>
        <w:t xml:space="preserve"> de la población</w:t>
      </w:r>
      <w:r w:rsidR="001B1CC4">
        <w:rPr>
          <w:rFonts w:ascii="Times New Roman" w:hAnsi="Times New Roman" w:cs="Times New Roman"/>
          <w:b/>
          <w:bCs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3D18">
        <w:rPr>
          <w:rFonts w:ascii="Times New Roman" w:hAnsi="Times New Roman" w:cs="Times New Roman"/>
          <w:sz w:val="24"/>
          <w:szCs w:val="24"/>
        </w:rPr>
        <w:t>285.338</w:t>
      </w:r>
      <w:r w:rsidRPr="00634835">
        <w:rPr>
          <w:rFonts w:ascii="Times New Roman" w:hAnsi="Times New Roman" w:cs="Times New Roman"/>
          <w:sz w:val="24"/>
          <w:szCs w:val="24"/>
        </w:rPr>
        <w:t xml:space="preserve"> personas</w:t>
      </w:r>
    </w:p>
    <w:p w14:paraId="7120D9AD" w14:textId="2141F7B0" w:rsidR="009D38CC" w:rsidRDefault="003D6252" w:rsidP="009D38CC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Proporción interesada en probar la ginebra local</w:t>
      </w:r>
      <w:r w:rsidR="001B1CC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9D38CC" w:rsidRPr="0063483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98.4%</w:t>
      </w:r>
    </w:p>
    <w:p w14:paraId="45895F2D" w14:textId="520FD134" w:rsidR="001B1CC4" w:rsidRDefault="001B1CC4" w:rsidP="009D38CC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Frecuencia de consumo promedio: </w:t>
      </w:r>
      <w:r w:rsidRPr="001B1CC4">
        <w:rPr>
          <w:rFonts w:ascii="Times New Roman" w:hAnsi="Times New Roman" w:cs="Times New Roman"/>
          <w:sz w:val="24"/>
          <w:szCs w:val="24"/>
        </w:rPr>
        <w:t>2 veces al mes (24 veces al año)</w:t>
      </w:r>
    </w:p>
    <w:p w14:paraId="0E4252E4" w14:textId="73E95D78" w:rsidR="001B1CC4" w:rsidRDefault="001B1CC4" w:rsidP="009D38CC">
      <w:pPr>
        <w:ind w:left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Cantidad consumida por ocasión: </w:t>
      </w:r>
      <w:r w:rsidRPr="001B1CC4">
        <w:rPr>
          <w:rFonts w:ascii="Times New Roman" w:hAnsi="Times New Roman" w:cs="Times New Roman"/>
          <w:sz w:val="24"/>
          <w:szCs w:val="24"/>
        </w:rPr>
        <w:t>1 botella</w:t>
      </w:r>
    </w:p>
    <w:p w14:paraId="3E243156" w14:textId="43D6E398" w:rsidR="001B1CC4" w:rsidRDefault="001B1CC4" w:rsidP="009D38CC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Disposición a pagar un precio premium: </w:t>
      </w:r>
      <w:r w:rsidRPr="001B1CC4">
        <w:rPr>
          <w:rFonts w:ascii="Times New Roman" w:hAnsi="Times New Roman" w:cs="Times New Roman"/>
          <w:sz w:val="24"/>
          <w:szCs w:val="24"/>
        </w:rPr>
        <w:t>50%</w:t>
      </w:r>
    </w:p>
    <w:p w14:paraId="62C1E829" w14:textId="5AFB5F19" w:rsidR="00DF7E4A" w:rsidRDefault="00D82D90" w:rsidP="00DF7E4A">
      <w:pPr>
        <w:pStyle w:val="Prrafodelista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DF7E4A">
        <w:rPr>
          <w:rFonts w:ascii="Times New Roman" w:hAnsi="Times New Roman" w:cs="Times New Roman"/>
        </w:rPr>
        <w:t xml:space="preserve">Tamaño del mercado objetivo: </w:t>
      </w:r>
    </w:p>
    <w:p w14:paraId="26C79B4F" w14:textId="700788DC" w:rsidR="00DF7E4A" w:rsidRDefault="00DF7E4A" w:rsidP="00DF7E4A">
      <w:pPr>
        <w:pStyle w:val="Prrafodelista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285.</w:t>
      </w:r>
      <w:r w:rsidR="00D82D90">
        <w:rPr>
          <w:rFonts w:ascii="Times New Roman" w:hAnsi="Times New Roman" w:cs="Times New Roman"/>
        </w:rPr>
        <w:t>338</w:t>
      </w:r>
      <w:r>
        <w:rPr>
          <w:rFonts w:ascii="Times New Roman" w:hAnsi="Times New Roman" w:cs="Times New Roman"/>
        </w:rPr>
        <w:t>*0.98</w:t>
      </w:r>
      <w:r w:rsidR="00D82D9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= </w:t>
      </w:r>
      <w:r w:rsidR="00D82D90">
        <w:rPr>
          <w:rFonts w:ascii="Times New Roman" w:hAnsi="Times New Roman" w:cs="Times New Roman"/>
        </w:rPr>
        <w:t xml:space="preserve">280.772 </w:t>
      </w:r>
    </w:p>
    <w:p w14:paraId="2E4AC5C2" w14:textId="77777777" w:rsidR="00D82D90" w:rsidRDefault="00D82D90" w:rsidP="00D82D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D82D90"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.    Demanda anual sin ajuste por precio:</w:t>
      </w:r>
    </w:p>
    <w:p w14:paraId="11BD5162" w14:textId="25126D5B" w:rsidR="004F201C" w:rsidRDefault="00D82D90" w:rsidP="00D82D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r w:rsidR="004F201C">
        <w:rPr>
          <w:rFonts w:ascii="Times New Roman" w:hAnsi="Times New Roman" w:cs="Times New Roman"/>
        </w:rPr>
        <w:t>Tamaño objetivo del mercado * Frecuencia de consumo promedio * cantidad consumida por ocasión</w:t>
      </w:r>
      <w:r w:rsidR="004F201C">
        <w:rPr>
          <w:rFonts w:ascii="Times New Roman" w:hAnsi="Times New Roman" w:cs="Times New Roman"/>
        </w:rPr>
        <w:tab/>
      </w:r>
    </w:p>
    <w:p w14:paraId="27B77277" w14:textId="5DBF7C1E" w:rsidR="00D82D90" w:rsidRDefault="00491D85" w:rsidP="00D82D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280.772*24*1= 6’783.528 botellas anuales</w:t>
      </w:r>
    </w:p>
    <w:p w14:paraId="6CC26922" w14:textId="014150B1" w:rsidR="00491D85" w:rsidRDefault="00491D85" w:rsidP="00D82D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4563E3"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</w:rPr>
        <w:t xml:space="preserve">. </w:t>
      </w:r>
      <w:r w:rsidR="00C41401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Ajuste por disposición a pa</w:t>
      </w:r>
      <w:r w:rsidR="00C41401">
        <w:rPr>
          <w:rFonts w:ascii="Times New Roman" w:hAnsi="Times New Roman" w:cs="Times New Roman"/>
        </w:rPr>
        <w:t>gar un precio premium</w:t>
      </w:r>
      <w:r w:rsidR="00EF6BB0">
        <w:rPr>
          <w:rFonts w:ascii="Times New Roman" w:hAnsi="Times New Roman" w:cs="Times New Roman"/>
        </w:rPr>
        <w:t xml:space="preserve"> (si están dispuestos a pagar)</w:t>
      </w:r>
    </w:p>
    <w:p w14:paraId="56E588DE" w14:textId="4C070E32" w:rsidR="001930BB" w:rsidRDefault="00C41401" w:rsidP="00D82D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Demanda premium: </w:t>
      </w:r>
      <w:r w:rsidR="001930BB">
        <w:rPr>
          <w:rFonts w:ascii="Times New Roman" w:hAnsi="Times New Roman" w:cs="Times New Roman"/>
        </w:rPr>
        <w:t>2</w:t>
      </w:r>
      <w:r w:rsidR="00EF6BB0">
        <w:rPr>
          <w:rFonts w:ascii="Times New Roman" w:hAnsi="Times New Roman" w:cs="Times New Roman"/>
        </w:rPr>
        <w:t>80</w:t>
      </w:r>
      <w:r w:rsidR="001930BB">
        <w:rPr>
          <w:rFonts w:ascii="Times New Roman" w:hAnsi="Times New Roman" w:cs="Times New Roman"/>
        </w:rPr>
        <w:t>.</w:t>
      </w:r>
      <w:r w:rsidR="00EF6BB0">
        <w:rPr>
          <w:rFonts w:ascii="Times New Roman" w:hAnsi="Times New Roman" w:cs="Times New Roman"/>
        </w:rPr>
        <w:t>772</w:t>
      </w:r>
      <w:r w:rsidR="001930BB">
        <w:rPr>
          <w:rFonts w:ascii="Times New Roman" w:hAnsi="Times New Roman" w:cs="Times New Roman"/>
        </w:rPr>
        <w:t xml:space="preserve"> * 0.5= </w:t>
      </w:r>
      <w:r w:rsidR="008A26EE">
        <w:rPr>
          <w:rFonts w:ascii="Times New Roman" w:hAnsi="Times New Roman" w:cs="Times New Roman"/>
        </w:rPr>
        <w:t>14</w:t>
      </w:r>
      <w:r w:rsidR="00EF6BB0">
        <w:rPr>
          <w:rFonts w:ascii="Times New Roman" w:hAnsi="Times New Roman" w:cs="Times New Roman"/>
        </w:rPr>
        <w:t>0</w:t>
      </w:r>
      <w:r w:rsidR="008A26EE">
        <w:rPr>
          <w:rFonts w:ascii="Times New Roman" w:hAnsi="Times New Roman" w:cs="Times New Roman"/>
        </w:rPr>
        <w:t>.</w:t>
      </w:r>
      <w:r w:rsidR="00EF6BB0">
        <w:rPr>
          <w:rFonts w:ascii="Times New Roman" w:hAnsi="Times New Roman" w:cs="Times New Roman"/>
        </w:rPr>
        <w:t>386</w:t>
      </w:r>
      <w:r w:rsidR="008A26EE">
        <w:rPr>
          <w:rFonts w:ascii="Times New Roman" w:hAnsi="Times New Roman" w:cs="Times New Roman"/>
        </w:rPr>
        <w:t xml:space="preserve"> consumidores</w:t>
      </w:r>
    </w:p>
    <w:p w14:paraId="1680AC9A" w14:textId="3A29DC86" w:rsidR="008A26EE" w:rsidRDefault="008A26EE" w:rsidP="00D82D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Y los 14</w:t>
      </w:r>
      <w:r w:rsidR="009C6F43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.</w:t>
      </w:r>
      <w:r w:rsidR="009C6F43">
        <w:rPr>
          <w:rFonts w:ascii="Times New Roman" w:hAnsi="Times New Roman" w:cs="Times New Roman"/>
        </w:rPr>
        <w:t>386</w:t>
      </w:r>
      <w:r>
        <w:rPr>
          <w:rFonts w:ascii="Times New Roman" w:hAnsi="Times New Roman" w:cs="Times New Roman"/>
        </w:rPr>
        <w:t xml:space="preserve"> consumidores compran 24 botellas al año</w:t>
      </w:r>
    </w:p>
    <w:p w14:paraId="4BA0D12E" w14:textId="271078FE" w:rsidR="008A26EE" w:rsidRDefault="008A26EE" w:rsidP="00D82D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142.669*24= 3’</w:t>
      </w:r>
      <w:r w:rsidR="009C6F43">
        <w:rPr>
          <w:rFonts w:ascii="Times New Roman" w:hAnsi="Times New Roman" w:cs="Times New Roman"/>
        </w:rPr>
        <w:t>369</w:t>
      </w:r>
      <w:r>
        <w:rPr>
          <w:rFonts w:ascii="Times New Roman" w:hAnsi="Times New Roman" w:cs="Times New Roman"/>
        </w:rPr>
        <w:t>.</w:t>
      </w:r>
      <w:r w:rsidR="009C6F43">
        <w:rPr>
          <w:rFonts w:ascii="Times New Roman" w:hAnsi="Times New Roman" w:cs="Times New Roman"/>
        </w:rPr>
        <w:t>264</w:t>
      </w:r>
      <w:r w:rsidR="00EF6BB0">
        <w:rPr>
          <w:rFonts w:ascii="Times New Roman" w:hAnsi="Times New Roman" w:cs="Times New Roman"/>
        </w:rPr>
        <w:t xml:space="preserve"> botellas </w:t>
      </w:r>
    </w:p>
    <w:p w14:paraId="33226133" w14:textId="1EACD18B" w:rsidR="008A26EE" w:rsidRDefault="008A26EE" w:rsidP="00D82D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EF6BB0" w:rsidRPr="004563E3">
        <w:rPr>
          <w:rFonts w:ascii="Times New Roman" w:hAnsi="Times New Roman" w:cs="Times New Roman"/>
          <w:b/>
          <w:bCs/>
        </w:rPr>
        <w:t>4</w:t>
      </w:r>
      <w:r w:rsidR="00EF6BB0">
        <w:rPr>
          <w:rFonts w:ascii="Times New Roman" w:hAnsi="Times New Roman" w:cs="Times New Roman"/>
        </w:rPr>
        <w:t>. Ajuste por disposición a pagar un precio premium (tal vez estén dispuestos a pagar)</w:t>
      </w:r>
    </w:p>
    <w:p w14:paraId="0BF436CC" w14:textId="5D98971A" w:rsidR="00EF6BB0" w:rsidRDefault="00EF6BB0" w:rsidP="00D82D9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Demanda estándar: </w:t>
      </w:r>
      <w:r w:rsidR="009C6F43">
        <w:rPr>
          <w:rFonts w:ascii="Times New Roman" w:hAnsi="Times New Roman" w:cs="Times New Roman"/>
        </w:rPr>
        <w:t>280.772* 0.468= 131.401 consumidores</w:t>
      </w:r>
    </w:p>
    <w:p w14:paraId="2A40D817" w14:textId="0F894763" w:rsidR="009C6F43" w:rsidRDefault="009C6F43" w:rsidP="009C6F43">
      <w:pPr>
        <w:ind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 los 1</w:t>
      </w:r>
      <w:r w:rsidR="00DF72FC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.</w:t>
      </w:r>
      <w:r w:rsidR="00DF72FC">
        <w:rPr>
          <w:rFonts w:ascii="Times New Roman" w:hAnsi="Times New Roman" w:cs="Times New Roman"/>
        </w:rPr>
        <w:t>401</w:t>
      </w:r>
      <w:r>
        <w:rPr>
          <w:rFonts w:ascii="Times New Roman" w:hAnsi="Times New Roman" w:cs="Times New Roman"/>
        </w:rPr>
        <w:t xml:space="preserve"> consumidores compran 24 botellas al año</w:t>
      </w:r>
    </w:p>
    <w:p w14:paraId="14AEA6E7" w14:textId="5BECD49A" w:rsidR="009C6F43" w:rsidRDefault="009C6F43" w:rsidP="009C6F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</w:t>
      </w:r>
      <w:r w:rsidR="00DF72FC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>.</w:t>
      </w:r>
      <w:r w:rsidR="00DF72FC">
        <w:rPr>
          <w:rFonts w:ascii="Times New Roman" w:hAnsi="Times New Roman" w:cs="Times New Roman"/>
        </w:rPr>
        <w:t>401</w:t>
      </w:r>
      <w:r>
        <w:rPr>
          <w:rFonts w:ascii="Times New Roman" w:hAnsi="Times New Roman" w:cs="Times New Roman"/>
        </w:rPr>
        <w:t>*24= 3’</w:t>
      </w:r>
      <w:r w:rsidR="00DF72FC">
        <w:rPr>
          <w:rFonts w:ascii="Times New Roman" w:hAnsi="Times New Roman" w:cs="Times New Roman"/>
        </w:rPr>
        <w:t>153</w:t>
      </w:r>
      <w:r>
        <w:rPr>
          <w:rFonts w:ascii="Times New Roman" w:hAnsi="Times New Roman" w:cs="Times New Roman"/>
        </w:rPr>
        <w:t>.</w:t>
      </w:r>
      <w:r w:rsidR="00DF72FC">
        <w:rPr>
          <w:rFonts w:ascii="Times New Roman" w:hAnsi="Times New Roman" w:cs="Times New Roman"/>
        </w:rPr>
        <w:t>624</w:t>
      </w:r>
      <w:r>
        <w:rPr>
          <w:rFonts w:ascii="Times New Roman" w:hAnsi="Times New Roman" w:cs="Times New Roman"/>
        </w:rPr>
        <w:t xml:space="preserve"> botellas </w:t>
      </w:r>
    </w:p>
    <w:p w14:paraId="694C2BFF" w14:textId="5B912470" w:rsidR="009C6F43" w:rsidRPr="004563E3" w:rsidRDefault="00DF72FC" w:rsidP="00D82D90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lastRenderedPageBreak/>
        <w:tab/>
      </w:r>
      <w:r w:rsidRPr="004563E3">
        <w:rPr>
          <w:rFonts w:ascii="Times New Roman" w:hAnsi="Times New Roman" w:cs="Times New Roman"/>
          <w:b/>
          <w:bCs/>
        </w:rPr>
        <w:t xml:space="preserve">Demanda total: </w:t>
      </w:r>
      <w:r w:rsidRPr="004563E3">
        <w:rPr>
          <w:rFonts w:ascii="Times New Roman" w:hAnsi="Times New Roman" w:cs="Times New Roman"/>
          <w:b/>
          <w:bCs/>
        </w:rPr>
        <w:t>= 3’369.264 botellas</w:t>
      </w:r>
      <w:r w:rsidRPr="004563E3">
        <w:rPr>
          <w:rFonts w:ascii="Times New Roman" w:hAnsi="Times New Roman" w:cs="Times New Roman"/>
          <w:b/>
          <w:bCs/>
        </w:rPr>
        <w:t xml:space="preserve"> + </w:t>
      </w:r>
      <w:r w:rsidRPr="004563E3">
        <w:rPr>
          <w:rFonts w:ascii="Times New Roman" w:hAnsi="Times New Roman" w:cs="Times New Roman"/>
          <w:b/>
          <w:bCs/>
        </w:rPr>
        <w:t>3’153.624 botellas</w:t>
      </w:r>
      <w:r w:rsidRPr="004563E3">
        <w:rPr>
          <w:rFonts w:ascii="Times New Roman" w:hAnsi="Times New Roman" w:cs="Times New Roman"/>
          <w:b/>
          <w:bCs/>
        </w:rPr>
        <w:t xml:space="preserve"> = 6’522.888 botellas/ año</w:t>
      </w:r>
    </w:p>
    <w:p w14:paraId="479EDAFE" w14:textId="77777777" w:rsidR="00DF72FC" w:rsidRDefault="00DF72FC" w:rsidP="00D82D90">
      <w:pPr>
        <w:rPr>
          <w:rFonts w:ascii="Times New Roman" w:hAnsi="Times New Roman" w:cs="Times New Roman"/>
        </w:rPr>
      </w:pPr>
    </w:p>
    <w:p w14:paraId="3A0191FE" w14:textId="77777777" w:rsidR="009C6F43" w:rsidRDefault="009C6F43" w:rsidP="00D82D90">
      <w:pPr>
        <w:rPr>
          <w:rFonts w:ascii="Times New Roman" w:hAnsi="Times New Roman" w:cs="Times New Roman"/>
        </w:rPr>
      </w:pPr>
    </w:p>
    <w:p w14:paraId="2BA5C90C" w14:textId="195DF606" w:rsidR="009D38CC" w:rsidRPr="004563E3" w:rsidRDefault="008A26EE" w:rsidP="005A671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</w:p>
    <w:sectPr w:rsidR="009D38CC" w:rsidRPr="004563E3" w:rsidSect="009D38C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CC26AE5"/>
    <w:multiLevelType w:val="hybridMultilevel"/>
    <w:tmpl w:val="13F4CF86"/>
    <w:lvl w:ilvl="0" w:tplc="20DE2A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96855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A31"/>
    <w:rsid w:val="001930BB"/>
    <w:rsid w:val="001B1CC4"/>
    <w:rsid w:val="003D6252"/>
    <w:rsid w:val="004563E3"/>
    <w:rsid w:val="00485F71"/>
    <w:rsid w:val="00491D85"/>
    <w:rsid w:val="004F201C"/>
    <w:rsid w:val="005A671D"/>
    <w:rsid w:val="008A26EE"/>
    <w:rsid w:val="00935694"/>
    <w:rsid w:val="009C6F43"/>
    <w:rsid w:val="009D38CC"/>
    <w:rsid w:val="00B84251"/>
    <w:rsid w:val="00C15A31"/>
    <w:rsid w:val="00C41401"/>
    <w:rsid w:val="00D82D90"/>
    <w:rsid w:val="00DF72FC"/>
    <w:rsid w:val="00DF7E4A"/>
    <w:rsid w:val="00E622F2"/>
    <w:rsid w:val="00EF6BB0"/>
    <w:rsid w:val="00F1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BA300C"/>
  <w15:chartTrackingRefBased/>
  <w15:docId w15:val="{377B57AC-D58C-486D-BC2F-E0F0BC508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38CC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C15A3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15A3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15A31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15A31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15A31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15A31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15A31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15A31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15A31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15A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15A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15A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15A3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15A3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15A3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15A3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15A3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15A3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15A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C15A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15A31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C15A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15A31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C15A3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15A31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C15A3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15A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15A3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15A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</Pages>
  <Words>190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JEREZ</dc:creator>
  <cp:keywords/>
  <dc:description/>
  <cp:lastModifiedBy>LEIDY JEREZ</cp:lastModifiedBy>
  <cp:revision>4</cp:revision>
  <cp:lastPrinted>2024-06-25T16:22:00Z</cp:lastPrinted>
  <dcterms:created xsi:type="dcterms:W3CDTF">2024-06-25T16:05:00Z</dcterms:created>
  <dcterms:modified xsi:type="dcterms:W3CDTF">2024-06-28T21:12:00Z</dcterms:modified>
</cp:coreProperties>
</file>